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3F1" w:rsidRDefault="007343F1" w:rsidP="007343F1">
      <w:pPr>
        <w:keepNext/>
        <w:rPr>
          <w:rFonts w:ascii="Garamond" w:hAnsi="Garamond"/>
          <w:b/>
        </w:rPr>
      </w:pPr>
      <w:r w:rsidRPr="007343F1">
        <w:rPr>
          <w:rFonts w:ascii="Garamond" w:hAnsi="Garamond"/>
          <w:b/>
          <w:noProof/>
        </w:rPr>
        <w:drawing>
          <wp:anchor distT="0" distB="0" distL="114300" distR="114300" simplePos="0" relativeHeight="251658240" behindDoc="0" locked="0" layoutInCell="1" allowOverlap="1" wp14:anchorId="7D20C8DD" wp14:editId="6DC6CC1B">
            <wp:simplePos x="0" y="0"/>
            <wp:positionH relativeFrom="column">
              <wp:align>left</wp:align>
            </wp:positionH>
            <wp:positionV relativeFrom="paragraph">
              <wp:align>top</wp:align>
            </wp:positionV>
            <wp:extent cx="3048000" cy="2286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rge.jpg"/>
                    <pic:cNvPicPr/>
                  </pic:nvPicPr>
                  <pic:blipFill>
                    <a:blip r:embed="rId5">
                      <a:extLst>
                        <a:ext uri="{28A0092B-C50C-407E-A947-70E740481C1C}">
                          <a14:useLocalDpi xmlns:a14="http://schemas.microsoft.com/office/drawing/2010/main" val="0"/>
                        </a:ext>
                      </a:extLst>
                    </a:blip>
                    <a:stretch>
                      <a:fillRect/>
                    </a:stretch>
                  </pic:blipFill>
                  <pic:spPr>
                    <a:xfrm>
                      <a:off x="0" y="0"/>
                      <a:ext cx="3048000" cy="2286000"/>
                    </a:xfrm>
                    <a:prstGeom prst="rect">
                      <a:avLst/>
                    </a:prstGeom>
                  </pic:spPr>
                </pic:pic>
              </a:graphicData>
            </a:graphic>
          </wp:anchor>
        </w:drawing>
      </w:r>
      <w:r w:rsidRPr="007343F1">
        <w:rPr>
          <w:rFonts w:ascii="Garamond" w:hAnsi="Garamond"/>
          <w:b/>
        </w:rPr>
        <w:t>Funeral Arrangements</w:t>
      </w:r>
      <w:r>
        <w:rPr>
          <w:rFonts w:ascii="Garamond" w:hAnsi="Garamond"/>
          <w:b/>
        </w:rPr>
        <w:t xml:space="preserve"> – George Bevege (1960-2015)</w:t>
      </w:r>
    </w:p>
    <w:p w:rsidR="007343F1" w:rsidRDefault="007343F1" w:rsidP="007343F1">
      <w:pPr>
        <w:spacing w:after="160"/>
        <w:rPr>
          <w:rFonts w:ascii="Garamond" w:hAnsi="Garamond"/>
          <w:color w:val="000000"/>
        </w:rPr>
      </w:pPr>
      <w:r>
        <w:rPr>
          <w:rFonts w:ascii="Garamond" w:hAnsi="Garamond"/>
          <w:color w:val="000000"/>
        </w:rPr>
        <w:t xml:space="preserve">We </w:t>
      </w:r>
      <w:proofErr w:type="spellStart"/>
      <w:r>
        <w:rPr>
          <w:rFonts w:ascii="Garamond" w:hAnsi="Garamond"/>
          <w:color w:val="000000"/>
        </w:rPr>
        <w:t>realise</w:t>
      </w:r>
      <w:proofErr w:type="spellEnd"/>
      <w:r>
        <w:rPr>
          <w:rFonts w:ascii="Garamond" w:hAnsi="Garamond"/>
          <w:color w:val="000000"/>
        </w:rPr>
        <w:t xml:space="preserve"> there will be some Tee Setters in Manila and others elsewhere who are </w:t>
      </w:r>
      <w:proofErr w:type="gramStart"/>
      <w:r>
        <w:rPr>
          <w:rFonts w:ascii="Garamond" w:hAnsi="Garamond"/>
          <w:color w:val="000000"/>
        </w:rPr>
        <w:t>wanting</w:t>
      </w:r>
      <w:proofErr w:type="gramEnd"/>
      <w:r>
        <w:rPr>
          <w:rFonts w:ascii="Garamond" w:hAnsi="Garamond"/>
          <w:color w:val="000000"/>
        </w:rPr>
        <w:t xml:space="preserve"> to pay their respects.</w:t>
      </w:r>
    </w:p>
    <w:p w:rsidR="007343F1" w:rsidRPr="007343F1" w:rsidRDefault="007343F1" w:rsidP="007343F1">
      <w:pPr>
        <w:spacing w:after="160"/>
        <w:rPr>
          <w:rFonts w:ascii="Garamond" w:hAnsi="Garamond"/>
        </w:rPr>
      </w:pPr>
      <w:r w:rsidRPr="007343F1">
        <w:rPr>
          <w:rFonts w:ascii="Garamond" w:hAnsi="Garamond"/>
          <w:color w:val="000000"/>
        </w:rPr>
        <w:t>George’</w:t>
      </w:r>
      <w:r w:rsidRPr="007343F1">
        <w:rPr>
          <w:rFonts w:ascii="Garamond" w:hAnsi="Garamond"/>
          <w:color w:val="000000"/>
        </w:rPr>
        <w:t xml:space="preserve">s </w:t>
      </w:r>
      <w:proofErr w:type="gramStart"/>
      <w:r w:rsidRPr="007343F1">
        <w:rPr>
          <w:rFonts w:ascii="Garamond" w:hAnsi="Garamond"/>
          <w:color w:val="000000"/>
        </w:rPr>
        <w:t>family</w:t>
      </w:r>
      <w:r>
        <w:rPr>
          <w:rFonts w:ascii="Garamond" w:hAnsi="Garamond"/>
          <w:color w:val="000000"/>
        </w:rPr>
        <w:t xml:space="preserve"> </w:t>
      </w:r>
      <w:r w:rsidRPr="007343F1">
        <w:rPr>
          <w:rFonts w:ascii="Garamond" w:hAnsi="Garamond"/>
          <w:color w:val="000000"/>
        </w:rPr>
        <w:t>have</w:t>
      </w:r>
      <w:proofErr w:type="gramEnd"/>
      <w:r w:rsidRPr="007343F1">
        <w:rPr>
          <w:rFonts w:ascii="Garamond" w:hAnsi="Garamond"/>
          <w:color w:val="000000"/>
        </w:rPr>
        <w:t xml:space="preserve"> decided that there will be a cremation and funeral service in Manila after which his Ashes will be repatriated to Australia where a Memorial Service will be held. Details of the Memorial Service in Australia will be provided at a later date.</w:t>
      </w:r>
    </w:p>
    <w:p w:rsidR="007343F1" w:rsidRDefault="007343F1" w:rsidP="007343F1">
      <w:pPr>
        <w:spacing w:after="160"/>
        <w:rPr>
          <w:rFonts w:ascii="Garamond" w:hAnsi="Garamond"/>
          <w:color w:val="000000"/>
        </w:rPr>
      </w:pPr>
    </w:p>
    <w:p w:rsidR="007343F1" w:rsidRPr="007343F1" w:rsidRDefault="007343F1" w:rsidP="007343F1">
      <w:pPr>
        <w:spacing w:after="160"/>
        <w:rPr>
          <w:rFonts w:ascii="Garamond" w:hAnsi="Garamond"/>
        </w:rPr>
      </w:pPr>
      <w:bookmarkStart w:id="0" w:name="_GoBack"/>
      <w:bookmarkEnd w:id="0"/>
      <w:r w:rsidRPr="007343F1">
        <w:rPr>
          <w:rFonts w:ascii="Garamond" w:hAnsi="Garamond"/>
          <w:color w:val="000000"/>
        </w:rPr>
        <w:t xml:space="preserve">The Manila Funeral Service will be held at The Heritage Chapels and Crematory, </w:t>
      </w:r>
      <w:hyperlink r:id="rId6" w:tgtFrame="_blank" w:history="1">
        <w:r w:rsidRPr="007343F1">
          <w:rPr>
            <w:rStyle w:val="Hyperlink"/>
            <w:rFonts w:ascii="Garamond" w:hAnsi="Garamond"/>
          </w:rPr>
          <w:t>www.heritage.ph</w:t>
        </w:r>
      </w:hyperlink>
      <w:r w:rsidRPr="007343F1">
        <w:rPr>
          <w:rFonts w:ascii="Garamond" w:hAnsi="Garamond"/>
          <w:color w:val="000000"/>
        </w:rPr>
        <w:br/>
      </w:r>
      <w:proofErr w:type="spellStart"/>
      <w:r w:rsidRPr="007343F1">
        <w:rPr>
          <w:rFonts w:ascii="Garamond" w:hAnsi="Garamond"/>
          <w:color w:val="000000"/>
        </w:rPr>
        <w:t>Bayani</w:t>
      </w:r>
      <w:proofErr w:type="spellEnd"/>
      <w:r w:rsidRPr="007343F1">
        <w:rPr>
          <w:rFonts w:ascii="Garamond" w:hAnsi="Garamond"/>
          <w:color w:val="000000"/>
        </w:rPr>
        <w:t xml:space="preserve"> Road, Ft. </w:t>
      </w:r>
      <w:proofErr w:type="spellStart"/>
      <w:r w:rsidRPr="007343F1">
        <w:rPr>
          <w:rFonts w:ascii="Garamond" w:hAnsi="Garamond"/>
          <w:color w:val="000000"/>
        </w:rPr>
        <w:t>Bonifacio</w:t>
      </w:r>
      <w:proofErr w:type="spellEnd"/>
      <w:r w:rsidRPr="007343F1">
        <w:rPr>
          <w:rFonts w:ascii="Garamond" w:hAnsi="Garamond"/>
          <w:color w:val="000000"/>
        </w:rPr>
        <w:t xml:space="preserve">, </w:t>
      </w:r>
      <w:proofErr w:type="spellStart"/>
      <w:r w:rsidRPr="007343F1">
        <w:rPr>
          <w:rFonts w:ascii="Garamond" w:hAnsi="Garamond"/>
          <w:color w:val="000000"/>
        </w:rPr>
        <w:t>Taguig</w:t>
      </w:r>
      <w:proofErr w:type="spellEnd"/>
      <w:r w:rsidRPr="007343F1">
        <w:rPr>
          <w:rFonts w:ascii="Garamond" w:hAnsi="Garamond"/>
          <w:color w:val="000000"/>
        </w:rPr>
        <w:t xml:space="preserve"> City, Manila. </w:t>
      </w:r>
      <w:proofErr w:type="gramStart"/>
      <w:r w:rsidRPr="007343F1">
        <w:rPr>
          <w:rFonts w:ascii="Garamond" w:hAnsi="Garamond"/>
          <w:color w:val="000000"/>
        </w:rPr>
        <w:t>On Monday 9</w:t>
      </w:r>
      <w:r w:rsidRPr="007343F1">
        <w:rPr>
          <w:rFonts w:ascii="Garamond" w:hAnsi="Garamond"/>
          <w:color w:val="000000"/>
          <w:sz w:val="20"/>
          <w:szCs w:val="20"/>
          <w:vertAlign w:val="superscript"/>
        </w:rPr>
        <w:t>th</w:t>
      </w:r>
      <w:r w:rsidRPr="007343F1">
        <w:rPr>
          <w:rFonts w:ascii="Garamond" w:hAnsi="Garamond"/>
          <w:color w:val="000000"/>
        </w:rPr>
        <w:t xml:space="preserve"> November 2015.</w:t>
      </w:r>
      <w:proofErr w:type="gramEnd"/>
      <w:r w:rsidRPr="007343F1">
        <w:rPr>
          <w:rFonts w:ascii="Garamond" w:hAnsi="Garamond"/>
          <w:color w:val="000000"/>
        </w:rPr>
        <w:t xml:space="preserve"> The Chapel can be accessed from </w:t>
      </w:r>
      <w:proofErr w:type="spellStart"/>
      <w:r w:rsidRPr="007343F1">
        <w:rPr>
          <w:rFonts w:ascii="Garamond" w:hAnsi="Garamond"/>
          <w:color w:val="000000"/>
        </w:rPr>
        <w:t>Bayani</w:t>
      </w:r>
      <w:proofErr w:type="spellEnd"/>
      <w:r w:rsidRPr="007343F1">
        <w:rPr>
          <w:rFonts w:ascii="Garamond" w:hAnsi="Garamond"/>
          <w:color w:val="000000"/>
        </w:rPr>
        <w:t xml:space="preserve"> Road or Carlos P Garcia Avenue.</w:t>
      </w:r>
    </w:p>
    <w:p w:rsidR="007343F1" w:rsidRPr="007343F1" w:rsidRDefault="007343F1" w:rsidP="007343F1">
      <w:pPr>
        <w:spacing w:after="160"/>
        <w:rPr>
          <w:rFonts w:ascii="Garamond" w:hAnsi="Garamond"/>
        </w:rPr>
      </w:pPr>
      <w:r w:rsidRPr="007343F1">
        <w:rPr>
          <w:rFonts w:ascii="Garamond" w:hAnsi="Garamond"/>
          <w:color w:val="000000"/>
        </w:rPr>
        <w:t>The Itinerary for the Funeral is as follows:</w:t>
      </w:r>
    </w:p>
    <w:p w:rsidR="007343F1" w:rsidRPr="007343F1" w:rsidRDefault="007343F1" w:rsidP="007343F1">
      <w:pPr>
        <w:spacing w:after="160"/>
        <w:rPr>
          <w:rFonts w:ascii="Garamond" w:hAnsi="Garamond"/>
        </w:rPr>
      </w:pPr>
      <w:r w:rsidRPr="007343F1">
        <w:rPr>
          <w:rFonts w:ascii="Garamond" w:hAnsi="Garamond"/>
          <w:color w:val="000000"/>
        </w:rPr>
        <w:t>Sunday 8</w:t>
      </w:r>
      <w:r w:rsidRPr="007343F1">
        <w:rPr>
          <w:rFonts w:ascii="Garamond" w:hAnsi="Garamond"/>
          <w:color w:val="000000"/>
          <w:sz w:val="20"/>
          <w:szCs w:val="20"/>
          <w:vertAlign w:val="superscript"/>
        </w:rPr>
        <w:t>th</w:t>
      </w:r>
      <w:r w:rsidRPr="007343F1">
        <w:rPr>
          <w:rFonts w:ascii="Garamond" w:hAnsi="Garamond"/>
          <w:color w:val="000000"/>
        </w:rPr>
        <w:t xml:space="preserve"> November 2015-Viewing Times 08.00 to 20.00</w:t>
      </w:r>
    </w:p>
    <w:p w:rsidR="007343F1" w:rsidRPr="007343F1" w:rsidRDefault="007343F1" w:rsidP="007343F1">
      <w:pPr>
        <w:spacing w:after="160"/>
        <w:rPr>
          <w:rFonts w:ascii="Garamond" w:hAnsi="Garamond"/>
        </w:rPr>
      </w:pPr>
      <w:r w:rsidRPr="007343F1">
        <w:rPr>
          <w:rFonts w:ascii="Garamond" w:hAnsi="Garamond"/>
          <w:color w:val="000000"/>
        </w:rPr>
        <w:t>Monday 9</w:t>
      </w:r>
      <w:r w:rsidRPr="007343F1">
        <w:rPr>
          <w:rFonts w:ascii="Garamond" w:hAnsi="Garamond"/>
          <w:color w:val="000000"/>
          <w:sz w:val="20"/>
          <w:szCs w:val="20"/>
          <w:vertAlign w:val="superscript"/>
        </w:rPr>
        <w:t>th</w:t>
      </w:r>
      <w:r w:rsidRPr="007343F1">
        <w:rPr>
          <w:rFonts w:ascii="Garamond" w:hAnsi="Garamond"/>
          <w:color w:val="000000"/>
        </w:rPr>
        <w:t xml:space="preserve"> November 2015- Service and Mass 10.00 </w:t>
      </w:r>
    </w:p>
    <w:p w:rsidR="007343F1" w:rsidRPr="007343F1" w:rsidRDefault="007343F1" w:rsidP="007343F1">
      <w:pPr>
        <w:spacing w:after="160"/>
        <w:rPr>
          <w:rFonts w:ascii="Garamond" w:hAnsi="Garamond"/>
        </w:rPr>
      </w:pPr>
      <w:r w:rsidRPr="007343F1">
        <w:rPr>
          <w:rFonts w:ascii="Garamond" w:hAnsi="Garamond"/>
          <w:color w:val="000000"/>
        </w:rPr>
        <w:t xml:space="preserve">The Cremation will be on the Sunday Evening and the Urn, Ashes and image of George will be on display during the Mass and Service which will be presided over by Father John </w:t>
      </w:r>
      <w:proofErr w:type="spellStart"/>
      <w:r w:rsidRPr="007343F1">
        <w:rPr>
          <w:rFonts w:ascii="Garamond" w:hAnsi="Garamond"/>
          <w:color w:val="000000"/>
        </w:rPr>
        <w:t>Leydon</w:t>
      </w:r>
      <w:proofErr w:type="spellEnd"/>
    </w:p>
    <w:p w:rsidR="007343F1" w:rsidRPr="007343F1" w:rsidRDefault="007343F1" w:rsidP="007343F1">
      <w:pPr>
        <w:spacing w:after="160"/>
        <w:rPr>
          <w:rFonts w:ascii="Garamond" w:hAnsi="Garamond"/>
        </w:rPr>
      </w:pPr>
      <w:proofErr w:type="gramStart"/>
      <w:r w:rsidRPr="007343F1">
        <w:rPr>
          <w:rFonts w:ascii="Garamond" w:hAnsi="Garamond"/>
          <w:color w:val="000000"/>
        </w:rPr>
        <w:t>For those wishing to send Flowers and Condolence Cards.</w:t>
      </w:r>
      <w:proofErr w:type="gramEnd"/>
      <w:r w:rsidRPr="007343F1">
        <w:rPr>
          <w:rFonts w:ascii="Garamond" w:hAnsi="Garamond"/>
          <w:color w:val="000000"/>
        </w:rPr>
        <w:t xml:space="preserve"> Please contact Ruth Owen on </w:t>
      </w:r>
      <w:hyperlink r:id="rId7" w:tgtFrame="_blank" w:history="1">
        <w:r w:rsidRPr="007343F1">
          <w:rPr>
            <w:rStyle w:val="Hyperlink"/>
            <w:rFonts w:ascii="Garamond" w:hAnsi="Garamond"/>
            <w:color w:val="0563C1"/>
          </w:rPr>
          <w:t>ruthyuowen@philcarbon.com</w:t>
        </w:r>
      </w:hyperlink>
      <w:r w:rsidRPr="007343F1">
        <w:rPr>
          <w:rFonts w:ascii="Garamond" w:hAnsi="Garamond"/>
          <w:color w:val="000000"/>
        </w:rPr>
        <w:t xml:space="preserve"> or </w:t>
      </w:r>
      <w:hyperlink r:id="rId8" w:tgtFrame="_blank" w:history="1">
        <w:r w:rsidRPr="007343F1">
          <w:rPr>
            <w:rStyle w:val="Hyperlink"/>
            <w:rFonts w:ascii="Garamond" w:hAnsi="Garamond"/>
          </w:rPr>
          <w:t>+63 917 5275466</w:t>
        </w:r>
      </w:hyperlink>
      <w:r w:rsidRPr="007343F1">
        <w:rPr>
          <w:rFonts w:ascii="Garamond" w:hAnsi="Garamond"/>
          <w:color w:val="000000"/>
        </w:rPr>
        <w:t xml:space="preserve"> who will coordinate the Wreaths and Flower Arrangements.</w:t>
      </w:r>
    </w:p>
    <w:p w:rsidR="007343F1" w:rsidRPr="007343F1" w:rsidRDefault="007343F1" w:rsidP="007343F1">
      <w:pPr>
        <w:spacing w:after="160"/>
        <w:rPr>
          <w:rFonts w:ascii="Garamond" w:hAnsi="Garamond"/>
        </w:rPr>
      </w:pPr>
      <w:r w:rsidRPr="007343F1">
        <w:rPr>
          <w:rFonts w:ascii="Garamond" w:hAnsi="Garamond"/>
          <w:color w:val="000000"/>
        </w:rPr>
        <w:t xml:space="preserve">There will be a Wake to celebrate George’s Life, after the service, from 14.00 hours to 20.00 hours, food and drinks will be provided. The Wake will take place at the Philippine Navy Golf Club, First Floor Function Room, Lawton Avenue, Ft </w:t>
      </w:r>
      <w:proofErr w:type="spellStart"/>
      <w:r w:rsidRPr="007343F1">
        <w:rPr>
          <w:rFonts w:ascii="Garamond" w:hAnsi="Garamond"/>
          <w:color w:val="000000"/>
        </w:rPr>
        <w:t>Bonifacio</w:t>
      </w:r>
      <w:proofErr w:type="spellEnd"/>
      <w:r w:rsidRPr="007343F1">
        <w:rPr>
          <w:rFonts w:ascii="Garamond" w:hAnsi="Garamond"/>
          <w:color w:val="000000"/>
        </w:rPr>
        <w:t xml:space="preserve">, </w:t>
      </w:r>
      <w:proofErr w:type="spellStart"/>
      <w:r w:rsidRPr="007343F1">
        <w:rPr>
          <w:rFonts w:ascii="Garamond" w:hAnsi="Garamond"/>
          <w:color w:val="000000"/>
        </w:rPr>
        <w:t>Taguig</w:t>
      </w:r>
      <w:proofErr w:type="spellEnd"/>
      <w:r w:rsidRPr="007343F1">
        <w:rPr>
          <w:rFonts w:ascii="Garamond" w:hAnsi="Garamond"/>
          <w:color w:val="000000"/>
        </w:rPr>
        <w:t xml:space="preserve"> City, </w:t>
      </w:r>
      <w:proofErr w:type="gramStart"/>
      <w:r w:rsidRPr="007343F1">
        <w:rPr>
          <w:rFonts w:ascii="Garamond" w:hAnsi="Garamond"/>
          <w:color w:val="000000"/>
        </w:rPr>
        <w:t>Manila</w:t>
      </w:r>
      <w:proofErr w:type="gramEnd"/>
      <w:r w:rsidRPr="007343F1">
        <w:rPr>
          <w:rFonts w:ascii="Garamond" w:hAnsi="Garamond"/>
          <w:color w:val="000000"/>
        </w:rPr>
        <w:t xml:space="preserve">. To provide us with an estimated number of attendees for the Wake it would assist us if attendee’s would confirm with a quick email to Geoff Bradley on </w:t>
      </w:r>
      <w:hyperlink r:id="rId9" w:tgtFrame="_blank" w:history="1">
        <w:r w:rsidRPr="007343F1">
          <w:rPr>
            <w:rStyle w:val="Hyperlink"/>
            <w:rFonts w:ascii="Garamond" w:hAnsi="Garamond"/>
            <w:color w:val="0563C1"/>
          </w:rPr>
          <w:t>geoffb@info.com.ph</w:t>
        </w:r>
      </w:hyperlink>
      <w:r w:rsidRPr="007343F1">
        <w:rPr>
          <w:rFonts w:ascii="Garamond" w:hAnsi="Garamond"/>
          <w:color w:val="000000"/>
        </w:rPr>
        <w:t xml:space="preserve"> or text to </w:t>
      </w:r>
      <w:hyperlink r:id="rId10" w:tgtFrame="_blank" w:history="1">
        <w:r w:rsidRPr="007343F1">
          <w:rPr>
            <w:rStyle w:val="Hyperlink"/>
            <w:rFonts w:ascii="Garamond" w:hAnsi="Garamond"/>
          </w:rPr>
          <w:t>+63 9209016605</w:t>
        </w:r>
      </w:hyperlink>
      <w:r w:rsidRPr="007343F1">
        <w:rPr>
          <w:rFonts w:ascii="Garamond" w:hAnsi="Garamond"/>
          <w:color w:val="000000"/>
        </w:rPr>
        <w:t>.</w:t>
      </w:r>
    </w:p>
    <w:p w:rsidR="007343F1" w:rsidRPr="007343F1" w:rsidRDefault="007343F1" w:rsidP="007343F1">
      <w:pPr>
        <w:spacing w:after="160"/>
        <w:rPr>
          <w:rFonts w:ascii="Garamond" w:hAnsi="Garamond"/>
        </w:rPr>
      </w:pPr>
      <w:r w:rsidRPr="007343F1">
        <w:rPr>
          <w:rFonts w:ascii="Garamond" w:hAnsi="Garamond"/>
          <w:color w:val="000000"/>
        </w:rPr>
        <w:t>Transportation from the Chapel to the Wake at Philippine Navy Golf Club will be provided for those wishing to avail.</w:t>
      </w:r>
    </w:p>
    <w:p w:rsidR="007343F1" w:rsidRPr="007343F1" w:rsidRDefault="007343F1" w:rsidP="007343F1">
      <w:pPr>
        <w:spacing w:after="160"/>
        <w:rPr>
          <w:rFonts w:ascii="Garamond" w:hAnsi="Garamond"/>
        </w:rPr>
      </w:pPr>
      <w:r w:rsidRPr="007343F1">
        <w:rPr>
          <w:rFonts w:ascii="Garamond" w:hAnsi="Garamond"/>
          <w:color w:val="000000"/>
        </w:rPr>
        <w:t>The Beavers Golf Group will be holding a Memorial Golf Trip during the APEC Holiday Period ( 18</w:t>
      </w:r>
      <w:r w:rsidRPr="007343F1">
        <w:rPr>
          <w:rFonts w:ascii="Garamond" w:hAnsi="Garamond"/>
          <w:color w:val="000000"/>
          <w:sz w:val="20"/>
          <w:szCs w:val="20"/>
          <w:vertAlign w:val="superscript"/>
        </w:rPr>
        <w:t>th</w:t>
      </w:r>
      <w:r w:rsidRPr="007343F1">
        <w:rPr>
          <w:rFonts w:ascii="Garamond" w:hAnsi="Garamond"/>
          <w:color w:val="000000"/>
          <w:sz w:val="20"/>
          <w:szCs w:val="20"/>
        </w:rPr>
        <w:t>- 21</w:t>
      </w:r>
      <w:r w:rsidRPr="007343F1">
        <w:rPr>
          <w:rFonts w:ascii="Garamond" w:hAnsi="Garamond"/>
          <w:color w:val="000000"/>
          <w:sz w:val="20"/>
          <w:szCs w:val="20"/>
          <w:vertAlign w:val="superscript"/>
        </w:rPr>
        <w:t>st</w:t>
      </w:r>
      <w:r w:rsidRPr="007343F1">
        <w:rPr>
          <w:rFonts w:ascii="Garamond" w:hAnsi="Garamond"/>
          <w:color w:val="000000"/>
          <w:sz w:val="20"/>
          <w:szCs w:val="20"/>
        </w:rPr>
        <w:t>  Nov) which will conclude on Sunday 22</w:t>
      </w:r>
      <w:r w:rsidRPr="007343F1">
        <w:rPr>
          <w:rFonts w:ascii="Garamond" w:hAnsi="Garamond"/>
          <w:color w:val="000000"/>
          <w:sz w:val="20"/>
          <w:szCs w:val="20"/>
          <w:vertAlign w:val="superscript"/>
        </w:rPr>
        <w:t>nd</w:t>
      </w:r>
      <w:r w:rsidRPr="007343F1">
        <w:rPr>
          <w:rFonts w:ascii="Garamond" w:hAnsi="Garamond"/>
          <w:color w:val="000000"/>
        </w:rPr>
        <w:t xml:space="preserve"> November 2015 with a  Special Memorial Golf Day at Philippine Navy Golf Club. Details will be formalized over the next 5 days. Please contact myself on </w:t>
      </w:r>
      <w:hyperlink r:id="rId11" w:tgtFrame="_blank" w:history="1">
        <w:r w:rsidRPr="007343F1">
          <w:rPr>
            <w:rStyle w:val="Hyperlink"/>
            <w:rFonts w:ascii="Garamond" w:hAnsi="Garamond"/>
            <w:color w:val="0563C1"/>
          </w:rPr>
          <w:t>john.appleton54@gmail.com</w:t>
        </w:r>
      </w:hyperlink>
      <w:r w:rsidRPr="007343F1">
        <w:rPr>
          <w:rFonts w:ascii="Garamond" w:hAnsi="Garamond"/>
          <w:color w:val="000000"/>
        </w:rPr>
        <w:t>  if you are interested to attend either the Memorial Trip Event or the Sunday Memorial Tournament.</w:t>
      </w:r>
    </w:p>
    <w:p w:rsidR="007343F1" w:rsidRPr="007343F1" w:rsidRDefault="007343F1" w:rsidP="007343F1">
      <w:pPr>
        <w:spacing w:after="160"/>
        <w:rPr>
          <w:rFonts w:ascii="Garamond" w:hAnsi="Garamond"/>
        </w:rPr>
      </w:pPr>
      <w:r w:rsidRPr="007343F1">
        <w:rPr>
          <w:rFonts w:ascii="Garamond" w:hAnsi="Garamond"/>
          <w:color w:val="000000"/>
        </w:rPr>
        <w:t xml:space="preserve">Gordon McGinn will be the Organizer of the Sunday Memorial Tournament on </w:t>
      </w:r>
      <w:hyperlink r:id="rId12" w:tgtFrame="_blank" w:history="1">
        <w:r w:rsidRPr="007343F1">
          <w:rPr>
            <w:rStyle w:val="Hyperlink"/>
            <w:rFonts w:ascii="Garamond" w:hAnsi="Garamond"/>
            <w:color w:val="0563C1"/>
          </w:rPr>
          <w:t>goggsmcginn@aol.co.uk</w:t>
        </w:r>
      </w:hyperlink>
    </w:p>
    <w:p w:rsidR="007343F1" w:rsidRPr="007343F1" w:rsidRDefault="007343F1" w:rsidP="007343F1">
      <w:pPr>
        <w:spacing w:after="160"/>
        <w:rPr>
          <w:rFonts w:ascii="Garamond" w:hAnsi="Garamond"/>
        </w:rPr>
      </w:pPr>
      <w:r w:rsidRPr="007343F1">
        <w:rPr>
          <w:rFonts w:ascii="Garamond" w:hAnsi="Garamond"/>
          <w:color w:val="000000"/>
        </w:rPr>
        <w:t>Finally on behalf of George and his Family and Friends, Thank you for all your kind messages of condolences and support.</w:t>
      </w:r>
    </w:p>
    <w:p w:rsidR="007343F1" w:rsidRPr="007343F1" w:rsidRDefault="007343F1" w:rsidP="007343F1">
      <w:pPr>
        <w:spacing w:after="160"/>
        <w:rPr>
          <w:rFonts w:ascii="Garamond" w:hAnsi="Garamond"/>
          <w:color w:val="888888"/>
        </w:rPr>
      </w:pPr>
      <w:r w:rsidRPr="007343F1">
        <w:rPr>
          <w:rFonts w:ascii="Garamond" w:hAnsi="Garamond"/>
          <w:color w:val="000000"/>
        </w:rPr>
        <w:t>John Appleton</w:t>
      </w:r>
    </w:p>
    <w:sectPr w:rsidR="007343F1" w:rsidRPr="007343F1" w:rsidSect="007343F1">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3F1"/>
    <w:rsid w:val="004D3144"/>
    <w:rsid w:val="007343F1"/>
    <w:rsid w:val="00FC18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43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43F1"/>
    <w:rPr>
      <w:rFonts w:ascii="Tahoma" w:hAnsi="Tahoma" w:cs="Tahoma"/>
      <w:sz w:val="16"/>
      <w:szCs w:val="16"/>
    </w:rPr>
  </w:style>
  <w:style w:type="paragraph" w:styleId="Caption">
    <w:name w:val="caption"/>
    <w:basedOn w:val="Normal"/>
    <w:next w:val="Normal"/>
    <w:uiPriority w:val="35"/>
    <w:unhideWhenUsed/>
    <w:qFormat/>
    <w:rsid w:val="007343F1"/>
    <w:pPr>
      <w:spacing w:line="240" w:lineRule="auto"/>
    </w:pPr>
    <w:rPr>
      <w:b/>
      <w:bCs/>
      <w:color w:val="4F81BD" w:themeColor="accent1"/>
      <w:sz w:val="18"/>
      <w:szCs w:val="18"/>
    </w:rPr>
  </w:style>
  <w:style w:type="character" w:styleId="Hyperlink">
    <w:name w:val="Hyperlink"/>
    <w:basedOn w:val="DefaultParagraphFont"/>
    <w:uiPriority w:val="99"/>
    <w:semiHidden/>
    <w:unhideWhenUsed/>
    <w:rsid w:val="007343F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43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43F1"/>
    <w:rPr>
      <w:rFonts w:ascii="Tahoma" w:hAnsi="Tahoma" w:cs="Tahoma"/>
      <w:sz w:val="16"/>
      <w:szCs w:val="16"/>
    </w:rPr>
  </w:style>
  <w:style w:type="paragraph" w:styleId="Caption">
    <w:name w:val="caption"/>
    <w:basedOn w:val="Normal"/>
    <w:next w:val="Normal"/>
    <w:uiPriority w:val="35"/>
    <w:unhideWhenUsed/>
    <w:qFormat/>
    <w:rsid w:val="007343F1"/>
    <w:pPr>
      <w:spacing w:line="240" w:lineRule="auto"/>
    </w:pPr>
    <w:rPr>
      <w:b/>
      <w:bCs/>
      <w:color w:val="4F81BD" w:themeColor="accent1"/>
      <w:sz w:val="18"/>
      <w:szCs w:val="18"/>
    </w:rPr>
  </w:style>
  <w:style w:type="character" w:styleId="Hyperlink">
    <w:name w:val="Hyperlink"/>
    <w:basedOn w:val="DefaultParagraphFont"/>
    <w:uiPriority w:val="99"/>
    <w:semiHidden/>
    <w:unhideWhenUsed/>
    <w:rsid w:val="007343F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32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2B63%20917%20527546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uthyuowen@philcarbon.com" TargetMode="External"/><Relationship Id="rId12" Type="http://schemas.openxmlformats.org/officeDocument/2006/relationships/hyperlink" Target="mailto:goggsmcginn@aol.co.u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eritage.ph" TargetMode="External"/><Relationship Id="rId11" Type="http://schemas.openxmlformats.org/officeDocument/2006/relationships/hyperlink" Target="mailto:john.appleton54@gmail.com" TargetMode="External"/><Relationship Id="rId5" Type="http://schemas.openxmlformats.org/officeDocument/2006/relationships/image" Target="media/image1.jpg"/><Relationship Id="rId10" Type="http://schemas.openxmlformats.org/officeDocument/2006/relationships/hyperlink" Target="tel:%2B63%209209016605" TargetMode="External"/><Relationship Id="rId4" Type="http://schemas.openxmlformats.org/officeDocument/2006/relationships/webSettings" Target="webSettings.xml"/><Relationship Id="rId9" Type="http://schemas.openxmlformats.org/officeDocument/2006/relationships/hyperlink" Target="mailto:geoffb@info.com.ph"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419</Words>
  <Characters>2392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 Ewers</dc:creator>
  <cp:lastModifiedBy>Craig Ewers</cp:lastModifiedBy>
  <cp:revision>1</cp:revision>
  <dcterms:created xsi:type="dcterms:W3CDTF">2015-11-05T04:35:00Z</dcterms:created>
  <dcterms:modified xsi:type="dcterms:W3CDTF">2015-11-05T04:43:00Z</dcterms:modified>
</cp:coreProperties>
</file>